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2023年安徽省重点研究与开发计划（社会发展领域）项目推荐汇总表</w:t>
      </w:r>
    </w:p>
    <w:p>
      <w:pPr>
        <w:spacing w:line="60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600" w:lineRule="exact"/>
        <w:ind w:firstLine="300" w:firstLineChars="100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推荐部门（单位）：（盖章）</w:t>
      </w:r>
      <w:bookmarkStart w:id="0" w:name="_GoBack"/>
      <w:bookmarkEnd w:id="0"/>
      <w:r>
        <w:rPr>
          <w:rFonts w:ascii="Times New Roman" w:hAnsi="Times New Roman" w:eastAsia="宋体" w:cs="Times New Roman"/>
          <w:sz w:val="30"/>
          <w:szCs w:val="30"/>
        </w:rPr>
        <w:t xml:space="preserve">                                                   年    月    日</w:t>
      </w:r>
    </w:p>
    <w:tbl>
      <w:tblPr>
        <w:tblStyle w:val="6"/>
        <w:tblW w:w="13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945"/>
        <w:gridCol w:w="1389"/>
        <w:gridCol w:w="1251"/>
        <w:gridCol w:w="972"/>
        <w:gridCol w:w="1167"/>
        <w:gridCol w:w="1198"/>
        <w:gridCol w:w="1113"/>
        <w:gridCol w:w="1113"/>
        <w:gridCol w:w="1149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38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申报单位</w:t>
            </w:r>
          </w:p>
        </w:tc>
        <w:tc>
          <w:tcPr>
            <w:tcW w:w="12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合作单位</w:t>
            </w:r>
          </w:p>
        </w:tc>
        <w:tc>
          <w:tcPr>
            <w:tcW w:w="97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主持人</w:t>
            </w:r>
          </w:p>
        </w:tc>
        <w:tc>
          <w:tcPr>
            <w:tcW w:w="1167" w:type="dxa"/>
            <w:vAlign w:val="center"/>
          </w:tcPr>
          <w:p>
            <w:pPr>
              <w:spacing w:line="300" w:lineRule="exact"/>
              <w:ind w:left="-23" w:leftChars="-11" w:right="-16" w:rightChars="-8" w:firstLine="24" w:firstLineChars="1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所属专项（领域）</w:t>
            </w:r>
          </w:p>
        </w:tc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项目单位投入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（万元）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ind w:left="-121" w:leftChars="-58" w:right="-111" w:rightChars="-53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市(县)投入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（万元）</w:t>
            </w:r>
          </w:p>
        </w:tc>
        <w:tc>
          <w:tcPr>
            <w:tcW w:w="1113" w:type="dxa"/>
            <w:vAlign w:val="center"/>
          </w:tcPr>
          <w:p>
            <w:pPr>
              <w:spacing w:line="300" w:lineRule="exact"/>
              <w:ind w:left="-100" w:leftChars="-48" w:right="-134" w:rightChars="-64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申请</w:t>
            </w:r>
          </w:p>
          <w:p>
            <w:pPr>
              <w:spacing w:line="300" w:lineRule="exact"/>
              <w:ind w:left="-100" w:leftChars="-48" w:right="-134" w:rightChars="-64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省补助</w:t>
            </w:r>
          </w:p>
          <w:p>
            <w:pPr>
              <w:spacing w:line="300" w:lineRule="exact"/>
              <w:ind w:left="-100" w:leftChars="-48" w:right="-134" w:rightChars="-64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黑体" w:cs="Times New Roman"/>
                <w:szCs w:val="21"/>
              </w:rPr>
              <w:t>万元）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ind w:left="-79" w:leftChars="-38" w:right="-119" w:rightChars="-57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研发</w:t>
            </w:r>
          </w:p>
          <w:p>
            <w:pPr>
              <w:spacing w:line="300" w:lineRule="exact"/>
              <w:ind w:left="-79" w:leftChars="-38" w:right="-119" w:rightChars="-57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总投入</w:t>
            </w:r>
          </w:p>
          <w:p>
            <w:pPr>
              <w:spacing w:line="300" w:lineRule="exact"/>
              <w:ind w:left="-79" w:leftChars="-38" w:right="-119" w:rightChars="-57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（万元）</w:t>
            </w:r>
          </w:p>
        </w:tc>
        <w:tc>
          <w:tcPr>
            <w:tcW w:w="10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诚信审查情况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5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</w:t>
            </w:r>
          </w:p>
        </w:tc>
        <w:tc>
          <w:tcPr>
            <w:tcW w:w="194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widowControl/>
        <w:spacing w:line="59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uppressAutoHyphens/>
        <w:spacing w:line="590" w:lineRule="exact"/>
        <w:jc w:val="center"/>
        <w:outlineLvl w:val="0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2023</w:t>
      </w:r>
      <w:r>
        <w:rPr>
          <w:rFonts w:ascii="方正小标宋_GBK" w:hAnsi="方正小标宋_GBK" w:eastAsia="方正小标宋_GBK"/>
          <w:sz w:val="44"/>
          <w:szCs w:val="44"/>
        </w:rPr>
        <w:t>年省重点研发计划</w:t>
      </w:r>
      <w:r>
        <w:rPr>
          <w:rFonts w:ascii="黑体" w:hAnsi="黑体" w:eastAsia="黑体"/>
          <w:sz w:val="44"/>
          <w:szCs w:val="44"/>
        </w:rPr>
        <w:t>高新领域</w:t>
      </w:r>
      <w:r>
        <w:rPr>
          <w:rFonts w:ascii="方正小标宋_GBK" w:hAnsi="方正小标宋_GBK" w:eastAsia="方正小标宋_GBK"/>
          <w:sz w:val="44"/>
          <w:szCs w:val="44"/>
        </w:rPr>
        <w:t>推荐项目汇总表</w:t>
      </w:r>
    </w:p>
    <w:p>
      <w:pPr>
        <w:spacing w:line="590" w:lineRule="exact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宋体" w:hAnsi="宋体"/>
          <w:sz w:val="28"/>
          <w:szCs w:val="28"/>
        </w:rPr>
        <w:t>推荐单位（盖章）：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宋体" w:hAnsi="宋体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226"/>
        <w:gridCol w:w="1410"/>
        <w:gridCol w:w="1335"/>
        <w:gridCol w:w="1155"/>
        <w:gridCol w:w="1305"/>
        <w:gridCol w:w="1537"/>
        <w:gridCol w:w="1292"/>
        <w:gridCol w:w="1378"/>
        <w:gridCol w:w="115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承担单位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合作</w:t>
            </w:r>
          </w:p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主持人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所属</w:t>
            </w:r>
          </w:p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领域</w:t>
            </w:r>
          </w:p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（专项）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项目单位投入（万元）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申请省</w:t>
            </w:r>
          </w:p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资助</w:t>
            </w:r>
          </w:p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（万元）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研发总投入（万元）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业务归口处室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诚信审查情况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…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utoSpaceDE w:val="0"/>
              <w:spacing w:line="59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59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spacing w:line="590" w:lineRule="exact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600" w:lineRule="exact"/>
        <w:ind w:firstLine="0" w:firstLineChars="0"/>
        <w:jc w:val="center"/>
        <w:outlineLvl w:val="0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安徽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省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重大基础研究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项目推荐汇总表</w:t>
      </w:r>
    </w:p>
    <w:p>
      <w:pPr>
        <w:spacing w:line="600" w:lineRule="exact"/>
        <w:ind w:firstLine="0" w:firstLineChars="0"/>
        <w:jc w:val="left"/>
        <w:outlineLvl w:val="9"/>
        <w:rPr>
          <w:rFonts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推荐部门（单位）：（盖章）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945"/>
        <w:gridCol w:w="1389"/>
        <w:gridCol w:w="1251"/>
        <w:gridCol w:w="972"/>
        <w:gridCol w:w="1167"/>
        <w:gridCol w:w="1198"/>
        <w:gridCol w:w="1113"/>
        <w:gridCol w:w="1113"/>
        <w:gridCol w:w="1149"/>
        <w:gridCol w:w="107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合作单位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项目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人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所属专项（领域）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项目单位投入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市（县）投入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申请省补助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研发总投入</w:t>
            </w:r>
          </w:p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业务归口处室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/>
              </w:rPr>
              <w:t xml:space="preserve">诚信审查情况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…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napToGri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rPr>
          <w:rFonts w:hint="default"/>
          <w:color w:val="auto"/>
          <w:lang w:val="en-US" w:eastAsia="zh-CN"/>
        </w:rPr>
      </w:pPr>
    </w:p>
    <w:p>
      <w:pPr>
        <w:pStyle w:val="2"/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MDY0MjE1ODY1ODIxNzY3ZGQ3N2Q0YjU0ZmFkY2YifQ=="/>
  </w:docVars>
  <w:rsids>
    <w:rsidRoot w:val="00A96FF4"/>
    <w:rsid w:val="00055870"/>
    <w:rsid w:val="00152FA9"/>
    <w:rsid w:val="0032748B"/>
    <w:rsid w:val="00353A14"/>
    <w:rsid w:val="00403A1D"/>
    <w:rsid w:val="00465641"/>
    <w:rsid w:val="004D4A32"/>
    <w:rsid w:val="005244FB"/>
    <w:rsid w:val="005D4370"/>
    <w:rsid w:val="005F165A"/>
    <w:rsid w:val="006B55E0"/>
    <w:rsid w:val="006C3FC5"/>
    <w:rsid w:val="009C420F"/>
    <w:rsid w:val="00A3732E"/>
    <w:rsid w:val="00A96A97"/>
    <w:rsid w:val="00A96FF4"/>
    <w:rsid w:val="00B17B32"/>
    <w:rsid w:val="00BF336C"/>
    <w:rsid w:val="00C579BA"/>
    <w:rsid w:val="00CF0586"/>
    <w:rsid w:val="00D30152"/>
    <w:rsid w:val="00D470A1"/>
    <w:rsid w:val="00D95B1B"/>
    <w:rsid w:val="00DB04E6"/>
    <w:rsid w:val="00DB324D"/>
    <w:rsid w:val="00DE748D"/>
    <w:rsid w:val="00E548EB"/>
    <w:rsid w:val="00EA1AC4"/>
    <w:rsid w:val="00ED65F5"/>
    <w:rsid w:val="0988006F"/>
    <w:rsid w:val="300D334C"/>
    <w:rsid w:val="75A11847"/>
    <w:rsid w:val="77041277"/>
    <w:rsid w:val="77F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rFonts w:ascii="宋体" w:hAnsi="宋体" w:cs="宋体"/>
      <w:b/>
      <w:sz w:val="44"/>
      <w:szCs w:val="44"/>
    </w:rPr>
  </w:style>
  <w:style w:type="paragraph" w:styleId="3">
    <w:name w:val="Body Text First Indent"/>
    <w:basedOn w:val="1"/>
    <w:qFormat/>
    <w:uiPriority w:val="0"/>
    <w:pPr>
      <w:ind w:firstLine="420" w:firstLineChars="100"/>
    </w:pPr>
    <w:rPr>
      <w:rFonts w:eastAsia="华文中宋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125</Characters>
  <Lines>50</Lines>
  <Paragraphs>14</Paragraphs>
  <TotalTime>0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2023-04-28T01:09:00Z</dcterms:created>
  <dc:creator>陈鹏</dc:creator>
  <cp:lastModifiedBy>杨莹莹</cp:lastModifiedBy>
  <cp:lastPrinted>2023-04-28T07:56:00Z</cp:lastPrinted>
  <dcterms:modified xsi:type="dcterms:W3CDTF">2023-05-08T01:35:58Z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E3C44358BD88475C9926664B77CA5994_12</vt:lpwstr>
  </property>
</Properties>
</file>